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85" w:rsidRPr="005C2ADA" w:rsidRDefault="00433085">
      <w:pPr>
        <w:pStyle w:val="Ttulo"/>
        <w:rPr>
          <w:sz w:val="24"/>
          <w:u w:val="single"/>
        </w:rPr>
      </w:pPr>
    </w:p>
    <w:p w:rsidR="00433085" w:rsidRPr="005C2ADA" w:rsidRDefault="00433085">
      <w:pPr>
        <w:pStyle w:val="Ttulo"/>
        <w:rPr>
          <w:sz w:val="24"/>
          <w:u w:val="single"/>
        </w:rPr>
      </w:pPr>
    </w:p>
    <w:p w:rsidR="00433085" w:rsidRPr="009F4B89" w:rsidRDefault="00746568">
      <w:pPr>
        <w:pStyle w:val="Ttulo"/>
        <w:rPr>
          <w:rFonts w:ascii="Arial" w:hAnsi="Arial" w:cs="Arial"/>
          <w:sz w:val="24"/>
          <w:u w:val="single"/>
        </w:rPr>
      </w:pPr>
      <w:r w:rsidRPr="009F4B89">
        <w:rPr>
          <w:rFonts w:ascii="Arial" w:hAnsi="Arial" w:cs="Arial"/>
          <w:sz w:val="24"/>
          <w:u w:val="single"/>
        </w:rPr>
        <w:t>SOLICITUD DE BECA</w:t>
      </w:r>
      <w:r w:rsidR="00CC2A46" w:rsidRPr="009F4B89">
        <w:rPr>
          <w:rFonts w:ascii="Arial" w:hAnsi="Arial" w:cs="Arial"/>
          <w:sz w:val="24"/>
          <w:u w:val="single"/>
        </w:rPr>
        <w:t xml:space="preserve"> FUNDACION </w:t>
      </w:r>
      <w:r w:rsidR="00433085" w:rsidRPr="009F4B89">
        <w:rPr>
          <w:rFonts w:ascii="Arial" w:hAnsi="Arial" w:cs="Arial"/>
          <w:sz w:val="24"/>
          <w:u w:val="single"/>
        </w:rPr>
        <w:t>IBERDROLA</w:t>
      </w:r>
      <w:r w:rsidR="00E87348" w:rsidRPr="009F4B89">
        <w:rPr>
          <w:rFonts w:ascii="Arial" w:hAnsi="Arial" w:cs="Arial"/>
          <w:sz w:val="24"/>
          <w:u w:val="single"/>
        </w:rPr>
        <w:t xml:space="preserve"> ESPAÑA</w:t>
      </w:r>
    </w:p>
    <w:p w:rsidR="00433085" w:rsidRPr="009F4B89" w:rsidRDefault="00433085">
      <w:pP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  <w:r w:rsidRPr="009F4B89">
        <w:rPr>
          <w:rFonts w:ascii="Arial" w:hAnsi="Arial" w:cs="Arial"/>
          <w:b/>
          <w:bCs/>
          <w:sz w:val="24"/>
        </w:rPr>
        <w:t>Nombre y dos apellidos:</w:t>
      </w: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  <w:r w:rsidRPr="009F4B89">
        <w:rPr>
          <w:rFonts w:ascii="Arial" w:hAnsi="Arial" w:cs="Arial"/>
          <w:b/>
          <w:bCs/>
          <w:sz w:val="24"/>
        </w:rPr>
        <w:t>Fecha de nacimiento:</w:t>
      </w: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  <w:r w:rsidRPr="009F4B89">
        <w:rPr>
          <w:rFonts w:ascii="Arial" w:hAnsi="Arial" w:cs="Arial"/>
          <w:b/>
          <w:bCs/>
          <w:sz w:val="24"/>
        </w:rPr>
        <w:t>Lugar de nacimiento:</w:t>
      </w: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  <w:r w:rsidRPr="009F4B89">
        <w:rPr>
          <w:rFonts w:ascii="Arial" w:hAnsi="Arial" w:cs="Arial"/>
          <w:b/>
          <w:bCs/>
          <w:sz w:val="24"/>
        </w:rPr>
        <w:t>Lugar de residencia:</w:t>
      </w: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  <w:r w:rsidRPr="009F4B89">
        <w:rPr>
          <w:rFonts w:ascii="Arial" w:hAnsi="Arial" w:cs="Arial"/>
          <w:b/>
          <w:bCs/>
          <w:sz w:val="24"/>
        </w:rPr>
        <w:t>Carrera universitaria en el</w:t>
      </w:r>
      <w:r w:rsidR="00D10BD9">
        <w:rPr>
          <w:rFonts w:ascii="Arial" w:hAnsi="Arial" w:cs="Arial"/>
          <w:b/>
          <w:bCs/>
          <w:sz w:val="24"/>
        </w:rPr>
        <w:t xml:space="preserve"> curso 2020</w:t>
      </w:r>
      <w:r w:rsidRPr="009F4B89">
        <w:rPr>
          <w:rFonts w:ascii="Arial" w:hAnsi="Arial" w:cs="Arial"/>
          <w:b/>
          <w:bCs/>
          <w:sz w:val="24"/>
        </w:rPr>
        <w:t>/20</w:t>
      </w:r>
      <w:r w:rsidR="00D10BD9">
        <w:rPr>
          <w:rFonts w:ascii="Arial" w:hAnsi="Arial" w:cs="Arial"/>
          <w:b/>
          <w:bCs/>
          <w:sz w:val="24"/>
        </w:rPr>
        <w:t>21</w:t>
      </w:r>
      <w:bookmarkStart w:id="0" w:name="_GoBack"/>
      <w:bookmarkEnd w:id="0"/>
      <w:r w:rsidRPr="009F4B89">
        <w:rPr>
          <w:rFonts w:ascii="Arial" w:hAnsi="Arial" w:cs="Arial"/>
          <w:b/>
          <w:bCs/>
          <w:sz w:val="24"/>
        </w:rPr>
        <w:t>:</w:t>
      </w: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C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  <w:r w:rsidRPr="009F4B89">
        <w:rPr>
          <w:rFonts w:ascii="Arial" w:hAnsi="Arial" w:cs="Arial"/>
          <w:b/>
          <w:bCs/>
          <w:sz w:val="24"/>
        </w:rPr>
        <w:t>Curso (en 201</w:t>
      </w:r>
      <w:r w:rsidR="00D10BD9">
        <w:rPr>
          <w:rFonts w:ascii="Arial" w:hAnsi="Arial" w:cs="Arial"/>
          <w:b/>
          <w:bCs/>
          <w:sz w:val="24"/>
        </w:rPr>
        <w:t>9</w:t>
      </w:r>
      <w:r w:rsidR="00433085" w:rsidRPr="009F4B89">
        <w:rPr>
          <w:rFonts w:ascii="Arial" w:hAnsi="Arial" w:cs="Arial"/>
          <w:b/>
          <w:bCs/>
          <w:sz w:val="24"/>
        </w:rPr>
        <w:t>/20</w:t>
      </w:r>
      <w:r w:rsidR="00D10BD9">
        <w:rPr>
          <w:rFonts w:ascii="Arial" w:hAnsi="Arial" w:cs="Arial"/>
          <w:b/>
          <w:bCs/>
          <w:sz w:val="24"/>
        </w:rPr>
        <w:t>20</w:t>
      </w:r>
      <w:r w:rsidR="00433085" w:rsidRPr="009F4B89">
        <w:rPr>
          <w:rFonts w:ascii="Arial" w:hAnsi="Arial" w:cs="Arial"/>
          <w:b/>
          <w:bCs/>
          <w:sz w:val="24"/>
        </w:rPr>
        <w:t>):</w:t>
      </w: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  <w:r w:rsidRPr="009F4B89">
        <w:rPr>
          <w:rFonts w:ascii="Arial" w:hAnsi="Arial" w:cs="Arial"/>
          <w:b/>
          <w:bCs/>
          <w:sz w:val="24"/>
        </w:rPr>
        <w:t>Centro Universitario:</w:t>
      </w: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433085" w:rsidRPr="009F4B89" w:rsidRDefault="0043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sectPr w:rsidR="00433085" w:rsidRPr="009F4B89">
      <w:headerReference w:type="default" r:id="rId8"/>
      <w:pgSz w:w="11906" w:h="16838"/>
      <w:pgMar w:top="2875" w:right="1701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CD" w:rsidRDefault="007538CD">
      <w:r>
        <w:separator/>
      </w:r>
    </w:p>
  </w:endnote>
  <w:endnote w:type="continuationSeparator" w:id="0">
    <w:p w:rsidR="007538CD" w:rsidRDefault="0075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 LH Extended">
    <w:altName w:val="Centau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CD" w:rsidRDefault="007538CD">
      <w:r>
        <w:separator/>
      </w:r>
    </w:p>
  </w:footnote>
  <w:footnote w:type="continuationSeparator" w:id="0">
    <w:p w:rsidR="007538CD" w:rsidRDefault="00753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62" w:rsidRDefault="00BE593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189865</wp:posOffset>
          </wp:positionV>
          <wp:extent cx="1428115" cy="1038860"/>
          <wp:effectExtent l="0" t="0" r="635" b="889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264795</wp:posOffset>
          </wp:positionV>
          <wp:extent cx="1282700" cy="850265"/>
          <wp:effectExtent l="0" t="0" r="0" b="698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A6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2B6"/>
    <w:multiLevelType w:val="hybridMultilevel"/>
    <w:tmpl w:val="B8CAA21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5D62C9"/>
    <w:multiLevelType w:val="hybridMultilevel"/>
    <w:tmpl w:val="855EE08A"/>
    <w:lvl w:ilvl="0" w:tplc="1BF28B24">
      <w:start w:val="1"/>
      <w:numFmt w:val="upperLetter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F706B51"/>
    <w:multiLevelType w:val="hybridMultilevel"/>
    <w:tmpl w:val="EA624A76"/>
    <w:lvl w:ilvl="0" w:tplc="14A8F6A0">
      <w:start w:val="2"/>
      <w:numFmt w:val="bullet"/>
      <w:lvlText w:val="-"/>
      <w:lvlJc w:val="left"/>
      <w:pPr>
        <w:ind w:left="720" w:hanging="360"/>
      </w:pPr>
      <w:rPr>
        <w:rFonts w:ascii="TradeGothic LH Extended" w:eastAsia="Times New Roman" w:hAnsi="TradeGothic LH Extende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5E"/>
    <w:rsid w:val="00047577"/>
    <w:rsid w:val="000D2183"/>
    <w:rsid w:val="00100B67"/>
    <w:rsid w:val="001077D8"/>
    <w:rsid w:val="001615DC"/>
    <w:rsid w:val="00165DD6"/>
    <w:rsid w:val="00174651"/>
    <w:rsid w:val="0018605D"/>
    <w:rsid w:val="00190EDC"/>
    <w:rsid w:val="001A3E8C"/>
    <w:rsid w:val="00214B7B"/>
    <w:rsid w:val="00276884"/>
    <w:rsid w:val="00283405"/>
    <w:rsid w:val="002A69BA"/>
    <w:rsid w:val="002B2175"/>
    <w:rsid w:val="002F024B"/>
    <w:rsid w:val="0030777A"/>
    <w:rsid w:val="00327946"/>
    <w:rsid w:val="003627CA"/>
    <w:rsid w:val="00374752"/>
    <w:rsid w:val="003A6FD3"/>
    <w:rsid w:val="003B0294"/>
    <w:rsid w:val="003E3C25"/>
    <w:rsid w:val="004318C0"/>
    <w:rsid w:val="00433085"/>
    <w:rsid w:val="00444415"/>
    <w:rsid w:val="0048295E"/>
    <w:rsid w:val="00484648"/>
    <w:rsid w:val="004A4420"/>
    <w:rsid w:val="004C4E8A"/>
    <w:rsid w:val="004D57F7"/>
    <w:rsid w:val="004E2B0D"/>
    <w:rsid w:val="00500E58"/>
    <w:rsid w:val="0050709D"/>
    <w:rsid w:val="0053446C"/>
    <w:rsid w:val="005814B5"/>
    <w:rsid w:val="005853C4"/>
    <w:rsid w:val="00585443"/>
    <w:rsid w:val="005C2ADA"/>
    <w:rsid w:val="005D113A"/>
    <w:rsid w:val="005E5FCD"/>
    <w:rsid w:val="005E79E0"/>
    <w:rsid w:val="005F0013"/>
    <w:rsid w:val="00616A62"/>
    <w:rsid w:val="0063479D"/>
    <w:rsid w:val="00637DD2"/>
    <w:rsid w:val="00664EDB"/>
    <w:rsid w:val="00684A6F"/>
    <w:rsid w:val="006A37C0"/>
    <w:rsid w:val="006B4CAC"/>
    <w:rsid w:val="006C0A97"/>
    <w:rsid w:val="006F5E3C"/>
    <w:rsid w:val="007151C9"/>
    <w:rsid w:val="00746568"/>
    <w:rsid w:val="007538CD"/>
    <w:rsid w:val="00782C1F"/>
    <w:rsid w:val="007C698B"/>
    <w:rsid w:val="00800C4C"/>
    <w:rsid w:val="00805EBA"/>
    <w:rsid w:val="00836917"/>
    <w:rsid w:val="0087421B"/>
    <w:rsid w:val="0087483F"/>
    <w:rsid w:val="00875E93"/>
    <w:rsid w:val="0088673A"/>
    <w:rsid w:val="00886BA4"/>
    <w:rsid w:val="008F0482"/>
    <w:rsid w:val="009607C1"/>
    <w:rsid w:val="009609FD"/>
    <w:rsid w:val="00961271"/>
    <w:rsid w:val="00974D1C"/>
    <w:rsid w:val="009D468C"/>
    <w:rsid w:val="009F4B89"/>
    <w:rsid w:val="00A3341B"/>
    <w:rsid w:val="00A916BC"/>
    <w:rsid w:val="00AB610C"/>
    <w:rsid w:val="00AE654F"/>
    <w:rsid w:val="00B02B4A"/>
    <w:rsid w:val="00B031ED"/>
    <w:rsid w:val="00B20E43"/>
    <w:rsid w:val="00B36FC8"/>
    <w:rsid w:val="00B57F85"/>
    <w:rsid w:val="00B85FAD"/>
    <w:rsid w:val="00BE5933"/>
    <w:rsid w:val="00C122F7"/>
    <w:rsid w:val="00C24817"/>
    <w:rsid w:val="00C35A4C"/>
    <w:rsid w:val="00C872BB"/>
    <w:rsid w:val="00C915BC"/>
    <w:rsid w:val="00CC2A46"/>
    <w:rsid w:val="00CC375B"/>
    <w:rsid w:val="00D10BD9"/>
    <w:rsid w:val="00D67FA4"/>
    <w:rsid w:val="00D87641"/>
    <w:rsid w:val="00D97E67"/>
    <w:rsid w:val="00DB56E3"/>
    <w:rsid w:val="00DC2464"/>
    <w:rsid w:val="00DD04ED"/>
    <w:rsid w:val="00DE203C"/>
    <w:rsid w:val="00E87348"/>
    <w:rsid w:val="00ED160E"/>
    <w:rsid w:val="00EF4BEB"/>
    <w:rsid w:val="00F60121"/>
    <w:rsid w:val="00FB5882"/>
    <w:rsid w:val="00F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adeGothic LH Extended" w:hAnsi="TradeGothic LH Extended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48295E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7C698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adeGothic LH Extended" w:hAnsi="TradeGothic LH Extended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48295E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7C69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BECA OLÍMPICA FUNDACIÓN IBERDROLA</vt:lpstr>
    </vt:vector>
  </TitlesOfParts>
  <Company>CSD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BECA OLÍMPICA FUNDACIÓN IBERDROLA</dc:title>
  <dc:creator>CSD</dc:creator>
  <cp:lastModifiedBy>Ibarra Ibaibarriaga, Zuriñe</cp:lastModifiedBy>
  <cp:revision>5</cp:revision>
  <cp:lastPrinted>2016-09-29T07:37:00Z</cp:lastPrinted>
  <dcterms:created xsi:type="dcterms:W3CDTF">2017-10-09T08:46:00Z</dcterms:created>
  <dcterms:modified xsi:type="dcterms:W3CDTF">2020-09-25T06:24:00Z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